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97" w:rsidRPr="00F14E97" w:rsidRDefault="00F14E97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r w:rsidRPr="00F14E97">
        <w:rPr>
          <w:rFonts w:ascii="Times New Roman" w:hAnsi="Times New Roman" w:cs="Times New Roman"/>
          <w:bCs/>
          <w:sz w:val="24"/>
          <w:szCs w:val="24"/>
        </w:rPr>
        <w:t xml:space="preserve">УТВЕРЖДЁН                                                                                       </w:t>
      </w:r>
    </w:p>
    <w:p w:rsidR="00F14E97" w:rsidRPr="00F14E97" w:rsidRDefault="00A01830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приказом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МБОУ Чернооковской  О</w:t>
      </w:r>
      <w:r w:rsidR="00F14E97" w:rsidRPr="00F14E97">
        <w:rPr>
          <w:rFonts w:ascii="Times New Roman" w:hAnsi="Times New Roman" w:cs="Times New Roman"/>
          <w:bCs/>
          <w:sz w:val="24"/>
          <w:szCs w:val="24"/>
        </w:rPr>
        <w:t>ОШ</w:t>
      </w:r>
    </w:p>
    <w:p w:rsidR="00F14E97" w:rsidRPr="00F14E97" w:rsidRDefault="00F14E97" w:rsidP="00F14E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28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F14E97">
        <w:rPr>
          <w:rFonts w:ascii="Times New Roman" w:hAnsi="Times New Roman" w:cs="Times New Roman"/>
          <w:bCs/>
          <w:sz w:val="24"/>
          <w:szCs w:val="24"/>
        </w:rPr>
        <w:t xml:space="preserve"> 30.08.201</w:t>
      </w:r>
      <w:r w:rsidR="00A01830">
        <w:rPr>
          <w:rFonts w:ascii="Times New Roman" w:hAnsi="Times New Roman" w:cs="Times New Roman"/>
          <w:bCs/>
          <w:sz w:val="24"/>
          <w:szCs w:val="24"/>
        </w:rPr>
        <w:t>9 г. №53</w:t>
      </w:r>
      <w:r w:rsidRPr="00F14E9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B5D07" w:rsidRPr="004B5D07" w:rsidRDefault="00480D08" w:rsidP="007B4EE4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      </w:t>
      </w:r>
    </w:p>
    <w:p w:rsidR="00621F82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621F82" w:rsidRPr="004B5D07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82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A01830">
        <w:rPr>
          <w:rFonts w:ascii="Times New Roman" w:eastAsia="Calibri" w:hAnsi="Times New Roman" w:cs="Times New Roman"/>
          <w:b/>
          <w:sz w:val="28"/>
          <w:szCs w:val="28"/>
        </w:rPr>
        <w:t>ОУ Чернооковской основной</w:t>
      </w: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общеобразовательной школы</w:t>
      </w:r>
    </w:p>
    <w:p w:rsidR="00621F82" w:rsidRPr="004B5D07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82" w:rsidRDefault="00DB0155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2019</w:t>
      </w:r>
      <w:r w:rsidR="00621F82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21F8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 год</w:t>
      </w:r>
    </w:p>
    <w:p w:rsidR="00621F82" w:rsidRPr="004B5D07" w:rsidRDefault="00621F82" w:rsidP="00621F82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82" w:rsidRPr="00DF025C" w:rsidRDefault="00621F82" w:rsidP="00DF025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5C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621F82" w:rsidRDefault="00621F82" w:rsidP="00DF025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5C">
        <w:rPr>
          <w:rFonts w:ascii="Times New Roman" w:hAnsi="Times New Roman" w:cs="Times New Roman"/>
          <w:b/>
          <w:sz w:val="28"/>
          <w:szCs w:val="28"/>
        </w:rPr>
        <w:t>5-дневная учебная неделя</w:t>
      </w:r>
    </w:p>
    <w:p w:rsidR="00DF025C" w:rsidRPr="00DF025C" w:rsidRDefault="00DF025C" w:rsidP="00DF025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101"/>
        <w:gridCol w:w="1044"/>
        <w:gridCol w:w="1134"/>
        <w:gridCol w:w="926"/>
        <w:gridCol w:w="1319"/>
      </w:tblGrid>
      <w:tr w:rsidR="000755DA" w:rsidRPr="00E2395D" w:rsidTr="00A01830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DF02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209D2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5" style="position:absolute;flip:y;z-index:251682816;visibility:visible;mso-position-horizontal-relative:text;mso-position-vertical-relative:text" from="-4.25pt,3.5pt" to="105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0755DA"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755DA" w:rsidRPr="00A40C4F" w:rsidRDefault="000755DA" w:rsidP="00F61E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DA" w:rsidRPr="00A40C4F" w:rsidRDefault="000755DA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E57" w:rsidRPr="00E2395D" w:rsidTr="00A01830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DF025C" w:rsidRDefault="00A42E57" w:rsidP="00DF02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A40C4F" w:rsidRDefault="00A42E57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C16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15/505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E071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E071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12/404</w:t>
            </w:r>
          </w:p>
        </w:tc>
      </w:tr>
      <w:tr w:rsidR="00DF025C" w:rsidRPr="00E2395D" w:rsidTr="00C874DB">
        <w:trPr>
          <w:trHeight w:val="375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5C" w:rsidRPr="005B70A6" w:rsidRDefault="00DF025C" w:rsidP="008B6AB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5B70A6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DF025C" w:rsidRPr="00DF025C" w:rsidRDefault="00DF025C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6F07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bCs/>
                <w:sz w:val="24"/>
                <w:szCs w:val="24"/>
              </w:rPr>
              <w:t>1,5/51</w:t>
            </w:r>
          </w:p>
        </w:tc>
      </w:tr>
      <w:tr w:rsidR="00DF025C" w:rsidRPr="00E2395D" w:rsidTr="00C874DB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5C" w:rsidRPr="005B70A6" w:rsidRDefault="00DF025C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5B70A6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5C" w:rsidRPr="00DF025C" w:rsidRDefault="00DF025C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5C">
              <w:rPr>
                <w:rFonts w:ascii="Times New Roman" w:hAnsi="Times New Roman" w:cs="Times New Roman"/>
                <w:bCs/>
                <w:sz w:val="24"/>
                <w:szCs w:val="24"/>
              </w:rPr>
              <w:t>1,5/51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0" w:rsidRPr="00A40C4F" w:rsidRDefault="00A01830" w:rsidP="008651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0" w:rsidRPr="00A40C4F" w:rsidRDefault="00A01830" w:rsidP="008651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12/404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6/202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3/101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3/101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3/101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7F5E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6/202</w:t>
            </w:r>
          </w:p>
        </w:tc>
      </w:tr>
      <w:tr w:rsidR="00A01830" w:rsidRPr="00E2395D" w:rsidTr="00A01830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A071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67/2257</w:t>
            </w:r>
          </w:p>
        </w:tc>
      </w:tr>
      <w:tr w:rsidR="00A01830" w:rsidRPr="00E2395D" w:rsidTr="00A01830">
        <w:trPr>
          <w:trHeight w:val="570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01830" w:rsidRPr="00E2395D" w:rsidTr="00A01830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30" w:rsidRPr="00A40C4F" w:rsidRDefault="00A01830" w:rsidP="00F61E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67/2257</w:t>
            </w:r>
          </w:p>
        </w:tc>
      </w:tr>
    </w:tbl>
    <w:p w:rsidR="000755DA" w:rsidRDefault="000755DA" w:rsidP="000755DA"/>
    <w:p w:rsidR="00DB0155" w:rsidRDefault="00DB0155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учебному плану</w:t>
      </w:r>
    </w:p>
    <w:p w:rsidR="00621F82" w:rsidRDefault="00A01830" w:rsidP="00621F8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МБОУ Чернооковской основной</w:t>
      </w:r>
      <w:r w:rsidR="00621F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общеобразовательной школы</w:t>
      </w:r>
    </w:p>
    <w:p w:rsidR="00621F82" w:rsidRDefault="00621F82" w:rsidP="00621F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201</w:t>
      </w:r>
      <w:r w:rsidR="00DB0155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proofErr w:type="gramEnd"/>
      <w:r w:rsidR="00DB0155">
        <w:rPr>
          <w:rFonts w:ascii="Times New Roman" w:hAnsi="Times New Roman" w:cs="Times New Roman"/>
          <w:b/>
          <w:bCs/>
          <w:iCs/>
          <w:sz w:val="28"/>
          <w:szCs w:val="28"/>
        </w:rPr>
        <w:t>- 2020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 год</w:t>
      </w:r>
    </w:p>
    <w:p w:rsidR="00621F82" w:rsidRPr="00975E6C" w:rsidRDefault="00621F82" w:rsidP="00621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Начальное общее образование  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    </w:t>
      </w:r>
      <w:r w:rsidR="00A01830">
        <w:rPr>
          <w:rFonts w:ascii="Times New Roman" w:hAnsi="Times New Roman" w:cs="Times New Roman"/>
          <w:sz w:val="24"/>
          <w:szCs w:val="24"/>
        </w:rPr>
        <w:t xml:space="preserve">   Учебный план МБОУ Чернооковской ООШ для 1-3</w:t>
      </w:r>
      <w:r w:rsidRPr="005B7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классов  на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201</w:t>
      </w:r>
      <w:r w:rsidR="00DB0155">
        <w:rPr>
          <w:rFonts w:ascii="Times New Roman" w:hAnsi="Times New Roman" w:cs="Times New Roman"/>
          <w:sz w:val="24"/>
          <w:szCs w:val="24"/>
        </w:rPr>
        <w:t>9</w:t>
      </w:r>
      <w:r w:rsidRPr="005B70A6">
        <w:rPr>
          <w:rFonts w:ascii="Times New Roman" w:hAnsi="Times New Roman" w:cs="Times New Roman"/>
          <w:sz w:val="24"/>
          <w:szCs w:val="24"/>
        </w:rPr>
        <w:t>-20</w:t>
      </w:r>
      <w:r w:rsidR="00DB0155">
        <w:rPr>
          <w:rFonts w:ascii="Times New Roman" w:hAnsi="Times New Roman" w:cs="Times New Roman"/>
          <w:sz w:val="24"/>
          <w:szCs w:val="24"/>
        </w:rPr>
        <w:t>20</w:t>
      </w:r>
      <w:r w:rsidRPr="005B70A6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от 29 декабря 2012 г. №273-ФЗ «Об образ</w:t>
      </w:r>
      <w:r w:rsidR="006B2F5E" w:rsidRPr="005B70A6">
        <w:rPr>
          <w:rFonts w:ascii="Times New Roman" w:hAnsi="Times New Roman" w:cs="Times New Roman"/>
          <w:sz w:val="24"/>
          <w:szCs w:val="24"/>
        </w:rPr>
        <w:t>овании в Российской Федерации» (</w:t>
      </w:r>
      <w:r w:rsidR="00DB0155">
        <w:rPr>
          <w:rFonts w:ascii="Times New Roman" w:hAnsi="Times New Roman" w:cs="Times New Roman"/>
          <w:sz w:val="24"/>
          <w:szCs w:val="24"/>
        </w:rPr>
        <w:t>с изменениями</w:t>
      </w:r>
      <w:r w:rsidR="006B2F5E" w:rsidRPr="005B70A6">
        <w:rPr>
          <w:rFonts w:ascii="Times New Roman" w:hAnsi="Times New Roman" w:cs="Times New Roman"/>
          <w:sz w:val="24"/>
          <w:szCs w:val="24"/>
        </w:rPr>
        <w:t>)</w:t>
      </w:r>
      <w:r w:rsidRPr="005B70A6">
        <w:rPr>
          <w:rFonts w:ascii="Times New Roman" w:hAnsi="Times New Roman" w:cs="Times New Roman"/>
          <w:sz w:val="24"/>
          <w:szCs w:val="24"/>
        </w:rPr>
        <w:t>;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приказом</w:t>
      </w: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</w:t>
      </w:r>
      <w:proofErr w:type="gramEnd"/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</w:t>
      </w:r>
      <w:r w:rsidR="006B2F5E" w:rsidRPr="005B70A6">
        <w:rPr>
          <w:rFonts w:ascii="Times New Roman" w:eastAsia="Times New Roman" w:hAnsi="Times New Roman"/>
          <w:sz w:val="24"/>
          <w:szCs w:val="24"/>
          <w:lang w:eastAsia="ru-RU"/>
        </w:rPr>
        <w:t>щего образования» (</w:t>
      </w:r>
      <w:r w:rsidR="00DB0155">
        <w:rPr>
          <w:rFonts w:ascii="Times New Roman" w:eastAsia="Times New Roman" w:hAnsi="Times New Roman"/>
          <w:sz w:val="24"/>
          <w:szCs w:val="24"/>
          <w:lang w:eastAsia="ru-RU"/>
        </w:rPr>
        <w:t>с изменениями</w:t>
      </w:r>
      <w:r w:rsidRPr="005B70A6">
        <w:rPr>
          <w:rFonts w:ascii="Times New Roman" w:hAnsi="Times New Roman" w:cs="Times New Roman"/>
          <w:sz w:val="24"/>
          <w:szCs w:val="24"/>
        </w:rPr>
        <w:t>);</w:t>
      </w:r>
      <w:r w:rsidRPr="005B7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189  «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Pr="005B70A6">
        <w:rPr>
          <w:rFonts w:ascii="Times New Roman" w:hAnsi="Times New Roman" w:cs="Times New Roman"/>
          <w:sz w:val="24"/>
          <w:szCs w:val="24"/>
        </w:rPr>
        <w:t>);</w:t>
      </w:r>
      <w:r w:rsidRPr="005B7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F82" w:rsidRPr="005B70A6" w:rsidRDefault="00621F82" w:rsidP="000C1089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приказом</w:t>
      </w: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</w:t>
      </w:r>
      <w:proofErr w:type="gramEnd"/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="00190914" w:rsidRPr="005B70A6">
        <w:rPr>
          <w:rFonts w:ascii="Times New Roman" w:hAnsi="Times New Roman" w:cs="Times New Roman"/>
          <w:sz w:val="24"/>
          <w:szCs w:val="24"/>
        </w:rPr>
        <w:t>)</w:t>
      </w:r>
      <w:r w:rsidRPr="005B70A6">
        <w:rPr>
          <w:rFonts w:ascii="Times New Roman" w:hAnsi="Times New Roman" w:cs="Times New Roman"/>
          <w:sz w:val="24"/>
          <w:szCs w:val="24"/>
        </w:rPr>
        <w:t>;</w:t>
      </w:r>
      <w:r w:rsidRPr="005B7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F82" w:rsidRPr="005B70A6" w:rsidRDefault="00621F82" w:rsidP="000C108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A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8 апреля 2015г. №1/15, </w:t>
      </w:r>
      <w:r w:rsidR="005F5B4C"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5B4C" w:rsidRPr="005B70A6">
        <w:rPr>
          <w:rFonts w:ascii="Times New Roman" w:hAnsi="Times New Roman" w:cs="Times New Roman"/>
          <w:sz w:val="24"/>
          <w:szCs w:val="24"/>
        </w:rPr>
        <w:t xml:space="preserve"> редакции протокола №</w:t>
      </w:r>
      <w:r w:rsidR="00190914" w:rsidRPr="005B70A6">
        <w:rPr>
          <w:rFonts w:ascii="Times New Roman" w:hAnsi="Times New Roman" w:cs="Times New Roman"/>
          <w:sz w:val="24"/>
          <w:szCs w:val="24"/>
        </w:rPr>
        <w:t xml:space="preserve">3/15 от 28 октября </w:t>
      </w:r>
      <w:r w:rsidR="005F5B4C" w:rsidRPr="005B70A6">
        <w:rPr>
          <w:rFonts w:ascii="Times New Roman" w:hAnsi="Times New Roman" w:cs="Times New Roman"/>
          <w:sz w:val="24"/>
          <w:szCs w:val="24"/>
        </w:rPr>
        <w:t>2015 федерального учебно-методического объединения по общему образованию</w:t>
      </w:r>
      <w:r w:rsidRPr="005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0914" w:rsidRDefault="006B2F5E" w:rsidP="000C1089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письмом </w:t>
      </w:r>
      <w:proofErr w:type="spellStart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</w:t>
      </w:r>
      <w:proofErr w:type="gramStart"/>
      <w:r w:rsidR="00190914" w:rsidRPr="005B70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 </w:t>
      </w:r>
      <w:r w:rsidR="00190914" w:rsidRPr="005B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09</w:t>
      </w:r>
      <w:proofErr w:type="gramEnd"/>
      <w:r w:rsidR="00190914" w:rsidRPr="005B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  2017 г. № ТС-945/08 «О реализации прав граждан на получение образования на родном языке»</w:t>
      </w:r>
      <w:r w:rsidR="007828F4" w:rsidRPr="005B70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79DC" w:rsidRPr="00A01830" w:rsidRDefault="009879DC" w:rsidP="009879DC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8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</w:t>
      </w:r>
      <w:proofErr w:type="spellStart"/>
      <w:proofErr w:type="gramStart"/>
      <w:r w:rsidRPr="00A01830">
        <w:rPr>
          <w:rFonts w:ascii="Times New Roman" w:eastAsia="Times New Roman" w:hAnsi="Times New Roman" w:cs="Times New Roman"/>
          <w:kern w:val="36"/>
          <w:sz w:val="24"/>
          <w:szCs w:val="24"/>
        </w:rPr>
        <w:t>Минпросвещения</w:t>
      </w:r>
      <w:proofErr w:type="spellEnd"/>
      <w:r w:rsidRPr="00A018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России</w:t>
      </w:r>
      <w:proofErr w:type="gramEnd"/>
      <w:r w:rsidRPr="00A018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 w:rsidRPr="00A01830">
        <w:rPr>
          <w:rFonts w:ascii="Times New Roman" w:eastAsia="Times New Roman" w:hAnsi="Times New Roman" w:cs="Times New Roman"/>
          <w:bCs/>
          <w:sz w:val="24"/>
          <w:szCs w:val="24"/>
        </w:rPr>
        <w:t xml:space="preserve"> 20 декабря  2018 г. №03-510 «О</w:t>
      </w:r>
      <w:r w:rsidR="00D50197" w:rsidRPr="00A01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направлении информации</w:t>
      </w:r>
      <w:r w:rsidRPr="00A0183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50197" w:rsidRPr="00A01830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«Рекомендациями по применению норм законодательства в части обеспечения </w:t>
      </w:r>
      <w:proofErr w:type="spellStart"/>
      <w:r w:rsidR="00D50197" w:rsidRPr="00A01830">
        <w:rPr>
          <w:rFonts w:ascii="Times New Roman" w:eastAsia="Times New Roman" w:hAnsi="Times New Roman" w:cs="Times New Roman"/>
          <w:bCs/>
          <w:sz w:val="24"/>
          <w:szCs w:val="24"/>
        </w:rPr>
        <w:t>возмозности</w:t>
      </w:r>
      <w:proofErr w:type="spellEnd"/>
      <w:r w:rsidR="00D50197" w:rsidRPr="00A01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образования на родных языках из числа народов РФ, изучения государственных языков республик РФ, родных языков из числа языков народов РФ, в том числе русского как родного»)</w:t>
      </w:r>
      <w:r w:rsidRPr="00A0183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1F82" w:rsidRPr="00A01830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A018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1830">
        <w:rPr>
          <w:rFonts w:ascii="Times New Roman" w:hAnsi="Times New Roman" w:cs="Times New Roman"/>
          <w:sz w:val="24"/>
          <w:szCs w:val="24"/>
        </w:rPr>
        <w:t>письмом  департамента</w:t>
      </w:r>
      <w:proofErr w:type="gramEnd"/>
      <w:r w:rsidRPr="00A01830">
        <w:rPr>
          <w:rFonts w:ascii="Times New Roman" w:hAnsi="Times New Roman" w:cs="Times New Roman"/>
          <w:sz w:val="24"/>
          <w:szCs w:val="24"/>
        </w:rPr>
        <w:t xml:space="preserve"> образования и науки Брянской области от </w:t>
      </w:r>
      <w:r w:rsidR="009879DC" w:rsidRPr="00A01830">
        <w:rPr>
          <w:rFonts w:ascii="Times New Roman" w:hAnsi="Times New Roman" w:cs="Times New Roman"/>
          <w:sz w:val="24"/>
          <w:szCs w:val="24"/>
        </w:rPr>
        <w:t>22</w:t>
      </w:r>
      <w:r w:rsidRPr="00A01830">
        <w:rPr>
          <w:rFonts w:ascii="Times New Roman" w:hAnsi="Times New Roman" w:cs="Times New Roman"/>
          <w:sz w:val="24"/>
          <w:szCs w:val="24"/>
        </w:rPr>
        <w:t xml:space="preserve"> апреля  201</w:t>
      </w:r>
      <w:r w:rsidR="009879DC" w:rsidRPr="00A01830">
        <w:rPr>
          <w:rFonts w:ascii="Times New Roman" w:hAnsi="Times New Roman" w:cs="Times New Roman"/>
          <w:sz w:val="24"/>
          <w:szCs w:val="24"/>
        </w:rPr>
        <w:t>9</w:t>
      </w:r>
      <w:r w:rsidRPr="00A01830">
        <w:rPr>
          <w:rFonts w:ascii="Times New Roman" w:hAnsi="Times New Roman" w:cs="Times New Roman"/>
          <w:sz w:val="24"/>
          <w:szCs w:val="24"/>
        </w:rPr>
        <w:t xml:space="preserve"> г. №</w:t>
      </w:r>
      <w:r w:rsidR="009879DC" w:rsidRPr="00A01830">
        <w:rPr>
          <w:rFonts w:ascii="Times New Roman" w:hAnsi="Times New Roman" w:cs="Times New Roman"/>
          <w:sz w:val="24"/>
          <w:szCs w:val="24"/>
        </w:rPr>
        <w:t>2478</w:t>
      </w:r>
      <w:r w:rsidRPr="00A01830">
        <w:rPr>
          <w:rFonts w:ascii="Times New Roman" w:hAnsi="Times New Roman" w:cs="Times New Roman"/>
          <w:sz w:val="24"/>
          <w:szCs w:val="24"/>
        </w:rPr>
        <w:t>-04-О  «О примерном  учебном плане 1-</w:t>
      </w:r>
      <w:r w:rsidR="009879DC" w:rsidRPr="00A01830">
        <w:rPr>
          <w:rFonts w:ascii="Times New Roman" w:hAnsi="Times New Roman" w:cs="Times New Roman"/>
          <w:sz w:val="24"/>
          <w:szCs w:val="24"/>
        </w:rPr>
        <w:t>9</w:t>
      </w:r>
      <w:r w:rsidRPr="00A0183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Брянской области на 201</w:t>
      </w:r>
      <w:r w:rsidR="009879DC" w:rsidRPr="00A01830">
        <w:rPr>
          <w:rFonts w:ascii="Times New Roman" w:hAnsi="Times New Roman" w:cs="Times New Roman"/>
          <w:sz w:val="24"/>
          <w:szCs w:val="24"/>
        </w:rPr>
        <w:t>9-2020</w:t>
      </w:r>
      <w:r w:rsidRPr="00A01830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621F82" w:rsidRPr="005B70A6" w:rsidRDefault="00621F82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решением  педагогиче</w:t>
      </w:r>
      <w:r w:rsidR="00A01830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A01830">
        <w:rPr>
          <w:rFonts w:ascii="Times New Roman" w:hAnsi="Times New Roman" w:cs="Times New Roman"/>
          <w:sz w:val="24"/>
          <w:szCs w:val="24"/>
        </w:rPr>
        <w:t xml:space="preserve"> совета МБОУ Чернооковской  ООШ   (протокол №7</w:t>
      </w:r>
      <w:r w:rsidRPr="005B70A6">
        <w:rPr>
          <w:rFonts w:ascii="Times New Roman" w:hAnsi="Times New Roman" w:cs="Times New Roman"/>
          <w:sz w:val="24"/>
          <w:szCs w:val="24"/>
        </w:rPr>
        <w:t xml:space="preserve">  от 30</w:t>
      </w:r>
      <w:r w:rsidR="00190914" w:rsidRPr="005B70A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B70A6">
        <w:rPr>
          <w:rFonts w:ascii="Times New Roman" w:hAnsi="Times New Roman" w:cs="Times New Roman"/>
          <w:sz w:val="24"/>
          <w:szCs w:val="24"/>
        </w:rPr>
        <w:t>201</w:t>
      </w:r>
      <w:r w:rsidR="009879DC">
        <w:rPr>
          <w:rFonts w:ascii="Times New Roman" w:hAnsi="Times New Roman" w:cs="Times New Roman"/>
          <w:sz w:val="24"/>
          <w:szCs w:val="24"/>
        </w:rPr>
        <w:t>9</w:t>
      </w:r>
      <w:r w:rsidRPr="005B70A6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7C6F9F" w:rsidRPr="005B70A6" w:rsidRDefault="007C6F9F" w:rsidP="000C1089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21F82" w:rsidRDefault="00621F82" w:rsidP="009879DC">
      <w:pPr>
        <w:spacing w:after="0" w:line="240" w:lineRule="auto"/>
        <w:ind w:left="-1134"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8F4" w:rsidRPr="005B70A6">
        <w:rPr>
          <w:rFonts w:ascii="Times New Roman" w:hAnsi="Times New Roman" w:cs="Times New Roman"/>
          <w:sz w:val="24"/>
          <w:szCs w:val="24"/>
        </w:rPr>
        <w:t xml:space="preserve"> </w:t>
      </w:r>
      <w:r w:rsidR="00DF025C">
        <w:rPr>
          <w:rFonts w:ascii="Times New Roman" w:hAnsi="Times New Roman" w:cs="Times New Roman"/>
          <w:sz w:val="24"/>
          <w:szCs w:val="24"/>
        </w:rPr>
        <w:t>Учебный план для 1-3</w:t>
      </w:r>
      <w:r w:rsidRPr="005B70A6">
        <w:rPr>
          <w:rFonts w:ascii="Times New Roman" w:hAnsi="Times New Roman" w:cs="Times New Roman"/>
          <w:sz w:val="24"/>
          <w:szCs w:val="24"/>
        </w:rPr>
        <w:t xml:space="preserve"> классов  разработан на основе  варианта №1 </w:t>
      </w:r>
      <w:r w:rsidRPr="005B70A6">
        <w:rPr>
          <w:rFonts w:ascii="Times New Roman" w:hAnsi="Times New Roman" w:cs="Times New Roman"/>
          <w:bCs/>
          <w:sz w:val="24"/>
          <w:szCs w:val="24"/>
        </w:rPr>
        <w:t>(5-дневная неделя)</w:t>
      </w:r>
      <w:r w:rsidR="00D70C95" w:rsidRPr="005B70A6">
        <w:rPr>
          <w:rFonts w:ascii="Times New Roman" w:hAnsi="Times New Roman" w:cs="Times New Roman"/>
          <w:bCs/>
          <w:sz w:val="24"/>
          <w:szCs w:val="24"/>
        </w:rPr>
        <w:t xml:space="preserve"> и варианта №3</w:t>
      </w:r>
      <w:r w:rsidR="0019035F" w:rsidRPr="005B70A6">
        <w:rPr>
          <w:rFonts w:ascii="Times New Roman" w:hAnsi="Times New Roman" w:cs="Times New Roman"/>
          <w:bCs/>
          <w:sz w:val="24"/>
          <w:szCs w:val="24"/>
        </w:rPr>
        <w:t xml:space="preserve"> (содержит родной язык и литературное чтение на родном языке)</w:t>
      </w:r>
      <w:r w:rsidR="00D70C95" w:rsidRPr="005B7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35F" w:rsidRPr="005B70A6">
        <w:rPr>
          <w:rFonts w:ascii="Times New Roman" w:hAnsi="Times New Roman" w:cs="Times New Roman"/>
          <w:bCs/>
          <w:sz w:val="24"/>
          <w:szCs w:val="24"/>
        </w:rPr>
        <w:t xml:space="preserve"> примерного учебного плана </w:t>
      </w:r>
      <w:r w:rsidRPr="005B70A6">
        <w:rPr>
          <w:rFonts w:ascii="Times New Roman" w:hAnsi="Times New Roman" w:cs="Times New Roman"/>
          <w:bCs/>
          <w:sz w:val="24"/>
          <w:szCs w:val="24"/>
        </w:rPr>
        <w:t xml:space="preserve">примерной основной образовательной программы начального общего образования с учётом изменений в наименовании  обязательных предметных областей (приказ </w:t>
      </w:r>
      <w:proofErr w:type="spellStart"/>
      <w:r w:rsidRPr="005B70A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B70A6">
        <w:rPr>
          <w:rFonts w:ascii="Times New Roman" w:hAnsi="Times New Roman" w:cs="Times New Roman"/>
          <w:bCs/>
          <w:sz w:val="24"/>
          <w:szCs w:val="24"/>
        </w:rPr>
        <w:t xml:space="preserve"> от 31 декабря 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</w:t>
      </w:r>
      <w:r w:rsidR="0086655A" w:rsidRPr="005B70A6">
        <w:rPr>
          <w:rFonts w:ascii="Times New Roman" w:hAnsi="Times New Roman" w:cs="Times New Roman"/>
          <w:bCs/>
          <w:sz w:val="24"/>
          <w:szCs w:val="24"/>
        </w:rPr>
        <w:t>)</w:t>
      </w:r>
      <w:r w:rsidRPr="005B7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9DC" w:rsidRPr="00880FED" w:rsidRDefault="009879DC" w:rsidP="009879DC">
      <w:pPr>
        <w:spacing w:after="0" w:line="240" w:lineRule="auto"/>
        <w:ind w:left="-1134" w:right="-1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35F" w:rsidRPr="00880FED" w:rsidRDefault="00DF025C" w:rsidP="007828F4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80FED">
        <w:rPr>
          <w:rFonts w:ascii="Times New Roman" w:hAnsi="Times New Roman" w:cs="Times New Roman"/>
          <w:sz w:val="24"/>
          <w:szCs w:val="24"/>
        </w:rPr>
        <w:t xml:space="preserve">     </w:t>
      </w:r>
      <w:r w:rsidR="0019035F" w:rsidRPr="00880FED">
        <w:rPr>
          <w:rFonts w:ascii="Times New Roman" w:hAnsi="Times New Roman" w:cs="Times New Roman"/>
          <w:sz w:val="24"/>
          <w:szCs w:val="24"/>
        </w:rPr>
        <w:t>П</w:t>
      </w:r>
      <w:r w:rsidR="001D72CC" w:rsidRPr="00880FED">
        <w:rPr>
          <w:rFonts w:ascii="Times New Roman" w:hAnsi="Times New Roman" w:cs="Times New Roman"/>
          <w:sz w:val="24"/>
          <w:szCs w:val="24"/>
        </w:rPr>
        <w:t xml:space="preserve">о заявлениям родителей (законных представителей) несовершеннолетних </w:t>
      </w:r>
      <w:proofErr w:type="gramStart"/>
      <w:r w:rsidR="001D72CC" w:rsidRPr="00880FED">
        <w:rPr>
          <w:rFonts w:ascii="Times New Roman" w:hAnsi="Times New Roman" w:cs="Times New Roman"/>
          <w:sz w:val="24"/>
          <w:szCs w:val="24"/>
        </w:rPr>
        <w:t>обучающихся</w:t>
      </w:r>
      <w:r w:rsidR="0019035F" w:rsidRPr="00880FED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19035F" w:rsidRPr="00880FED">
        <w:rPr>
          <w:rFonts w:ascii="Times New Roman" w:hAnsi="Times New Roman" w:cs="Times New Roman"/>
          <w:sz w:val="24"/>
          <w:szCs w:val="24"/>
        </w:rPr>
        <w:t xml:space="preserve"> основании решения </w:t>
      </w:r>
      <w:r w:rsidR="00621F82" w:rsidRPr="00880FED">
        <w:rPr>
          <w:rFonts w:ascii="Times New Roman" w:hAnsi="Times New Roman" w:cs="Times New Roman"/>
          <w:sz w:val="24"/>
          <w:szCs w:val="24"/>
        </w:rPr>
        <w:t xml:space="preserve"> </w:t>
      </w:r>
      <w:r w:rsidR="0019035F" w:rsidRPr="00880FED">
        <w:rPr>
          <w:rFonts w:ascii="Times New Roman" w:hAnsi="Times New Roman" w:cs="Times New Roman"/>
          <w:sz w:val="24"/>
          <w:szCs w:val="24"/>
        </w:rPr>
        <w:t>педагог</w:t>
      </w:r>
      <w:r w:rsidRPr="00880FED">
        <w:rPr>
          <w:rFonts w:ascii="Times New Roman" w:hAnsi="Times New Roman" w:cs="Times New Roman"/>
          <w:sz w:val="24"/>
          <w:szCs w:val="24"/>
        </w:rPr>
        <w:t>ического совета МБОУ Чернооковской  ООШ   (протокол № 7</w:t>
      </w:r>
      <w:r w:rsidR="0019035F" w:rsidRPr="00880FED">
        <w:rPr>
          <w:rFonts w:ascii="Times New Roman" w:hAnsi="Times New Roman" w:cs="Times New Roman"/>
          <w:sz w:val="24"/>
          <w:szCs w:val="24"/>
        </w:rPr>
        <w:t xml:space="preserve">  от 30 августа 201</w:t>
      </w:r>
      <w:r w:rsidR="009879DC" w:rsidRPr="00880FED">
        <w:rPr>
          <w:rFonts w:ascii="Times New Roman" w:hAnsi="Times New Roman" w:cs="Times New Roman"/>
          <w:sz w:val="24"/>
          <w:szCs w:val="24"/>
        </w:rPr>
        <w:t>9</w:t>
      </w:r>
      <w:r w:rsidR="0019035F" w:rsidRPr="00880FED">
        <w:rPr>
          <w:rFonts w:ascii="Times New Roman" w:hAnsi="Times New Roman" w:cs="Times New Roman"/>
          <w:sz w:val="24"/>
          <w:szCs w:val="24"/>
        </w:rPr>
        <w:t xml:space="preserve">г.)  </w:t>
      </w:r>
      <w:proofErr w:type="gramStart"/>
      <w:r w:rsidR="0019035F" w:rsidRPr="00880F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035F" w:rsidRPr="00880FED">
        <w:rPr>
          <w:rFonts w:ascii="Times New Roman" w:hAnsi="Times New Roman" w:cs="Times New Roman"/>
          <w:sz w:val="24"/>
          <w:szCs w:val="24"/>
        </w:rPr>
        <w:t xml:space="preserve"> учебный план включены:</w:t>
      </w:r>
    </w:p>
    <w:p w:rsidR="0019035F" w:rsidRPr="00880FED" w:rsidRDefault="0019035F" w:rsidP="007828F4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80FED">
        <w:rPr>
          <w:rFonts w:ascii="Times New Roman" w:hAnsi="Times New Roman" w:cs="Times New Roman"/>
          <w:sz w:val="24"/>
          <w:szCs w:val="24"/>
        </w:rPr>
        <w:t xml:space="preserve">      - в предметную область «Родной язык и литературное чтение на родном языке» обя</w:t>
      </w:r>
      <w:r w:rsidR="00880FED">
        <w:rPr>
          <w:rFonts w:ascii="Times New Roman" w:hAnsi="Times New Roman" w:cs="Times New Roman"/>
          <w:sz w:val="24"/>
          <w:szCs w:val="24"/>
        </w:rPr>
        <w:t xml:space="preserve">зательной части учебного плана </w:t>
      </w:r>
      <w:r w:rsidRPr="00880FED">
        <w:rPr>
          <w:rFonts w:ascii="Times New Roman" w:hAnsi="Times New Roman" w:cs="Times New Roman"/>
          <w:sz w:val="24"/>
          <w:szCs w:val="24"/>
        </w:rPr>
        <w:t>- учебные предметы «Русский родной язык» и «Литературное ч</w:t>
      </w:r>
      <w:r w:rsidR="00DF025C" w:rsidRPr="00880FED">
        <w:rPr>
          <w:rFonts w:ascii="Times New Roman" w:hAnsi="Times New Roman" w:cs="Times New Roman"/>
          <w:sz w:val="24"/>
          <w:szCs w:val="24"/>
        </w:rPr>
        <w:t>тение на русском родном языке».</w:t>
      </w:r>
    </w:p>
    <w:p w:rsidR="00621F82" w:rsidRDefault="00621F82" w:rsidP="000C1089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5B70A6">
        <w:rPr>
          <w:rFonts w:ascii="Times New Roman" w:hAnsi="Times New Roman"/>
          <w:sz w:val="24"/>
          <w:szCs w:val="24"/>
        </w:rPr>
        <w:t xml:space="preserve">В целях изучения </w:t>
      </w:r>
      <w:proofErr w:type="gramStart"/>
      <w:r w:rsidRPr="005B70A6">
        <w:rPr>
          <w:rFonts w:ascii="Times New Roman" w:hAnsi="Times New Roman"/>
          <w:sz w:val="24"/>
          <w:szCs w:val="24"/>
        </w:rPr>
        <w:t>особенностей  региона</w:t>
      </w:r>
      <w:proofErr w:type="gramEnd"/>
      <w:r w:rsidRPr="005B70A6">
        <w:rPr>
          <w:rFonts w:ascii="Times New Roman" w:hAnsi="Times New Roman"/>
          <w:sz w:val="24"/>
          <w:szCs w:val="24"/>
        </w:rPr>
        <w:t>, его места в истории многонациональной России, вклада в становление и развитие российской государственности, науки и культуры модульный курс «Брянский край»  реализуется  через  курсы внеурочной деятельности в 1,2,3,4 классах  и  частично интегрирован с  учебными  предметами:</w:t>
      </w:r>
    </w:p>
    <w:p w:rsidR="009879DC" w:rsidRPr="005B70A6" w:rsidRDefault="009879DC" w:rsidP="000C1089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7"/>
        <w:gridCol w:w="7088"/>
      </w:tblGrid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tabs>
                <w:tab w:val="left" w:pos="361"/>
              </w:tabs>
              <w:ind w:left="-108" w:right="-250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Модуль курса «Брянский край»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 xml:space="preserve">Учебные предметы, в содержание которых интегрировано </w:t>
            </w:r>
          </w:p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proofErr w:type="gramStart"/>
            <w:r w:rsidRPr="005B70A6">
              <w:rPr>
                <w:sz w:val="24"/>
                <w:szCs w:val="24"/>
              </w:rPr>
              <w:t>содержание</w:t>
            </w:r>
            <w:proofErr w:type="gramEnd"/>
            <w:r w:rsidRPr="005B70A6">
              <w:rPr>
                <w:sz w:val="24"/>
                <w:szCs w:val="24"/>
              </w:rPr>
              <w:t xml:space="preserve"> модуля</w:t>
            </w:r>
          </w:p>
        </w:tc>
      </w:tr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ind w:right="-250"/>
              <w:jc w:val="center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left="-108" w:right="-427" w:firstLine="142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«Азбука родного края»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 xml:space="preserve">Русский </w:t>
            </w:r>
            <w:proofErr w:type="gramStart"/>
            <w:r w:rsidRPr="005B70A6">
              <w:rPr>
                <w:sz w:val="24"/>
                <w:szCs w:val="24"/>
              </w:rPr>
              <w:t>язык,  литературное</w:t>
            </w:r>
            <w:proofErr w:type="gramEnd"/>
            <w:r w:rsidRPr="005B70A6">
              <w:rPr>
                <w:sz w:val="24"/>
                <w:szCs w:val="24"/>
              </w:rPr>
              <w:t xml:space="preserve"> чтение </w:t>
            </w:r>
          </w:p>
        </w:tc>
      </w:tr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ind w:right="-250"/>
              <w:jc w:val="center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left="-108" w:right="-427" w:firstLine="142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«Природа родного края»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Окружающий мир, литературное чтение</w:t>
            </w:r>
          </w:p>
        </w:tc>
      </w:tr>
      <w:tr w:rsidR="00621F82" w:rsidRPr="005B70A6" w:rsidTr="002C7F07">
        <w:tc>
          <w:tcPr>
            <w:tcW w:w="709" w:type="dxa"/>
          </w:tcPr>
          <w:p w:rsidR="00621F82" w:rsidRPr="005B70A6" w:rsidRDefault="00621F82" w:rsidP="002C7F07">
            <w:pPr>
              <w:ind w:right="-250"/>
              <w:jc w:val="center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1F82" w:rsidRPr="005B70A6" w:rsidRDefault="00621F82" w:rsidP="002C7F07">
            <w:pPr>
              <w:ind w:left="-108" w:right="-427" w:firstLine="142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7088" w:type="dxa"/>
          </w:tcPr>
          <w:p w:rsidR="00621F82" w:rsidRPr="005B70A6" w:rsidRDefault="00621F82" w:rsidP="002C7F07">
            <w:pPr>
              <w:ind w:right="-427"/>
              <w:rPr>
                <w:sz w:val="24"/>
                <w:szCs w:val="24"/>
              </w:rPr>
            </w:pPr>
            <w:r w:rsidRPr="005B70A6">
              <w:rPr>
                <w:sz w:val="24"/>
                <w:szCs w:val="24"/>
              </w:rPr>
              <w:t>Окружающий мир, литературное чтение, ИЗО, музыка, технология</w:t>
            </w:r>
          </w:p>
        </w:tc>
      </w:tr>
    </w:tbl>
    <w:p w:rsidR="00DF025C" w:rsidRDefault="00DF025C" w:rsidP="00621F82">
      <w:pPr>
        <w:spacing w:after="0" w:line="240" w:lineRule="auto"/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621F82" w:rsidRPr="005B70A6" w:rsidRDefault="00621F82" w:rsidP="00621F82">
      <w:pPr>
        <w:spacing w:after="0" w:line="240" w:lineRule="auto"/>
        <w:ind w:left="-993" w:right="-427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Формы  промежуточной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аттестации учащихся при получении  начального общего образования</w:t>
      </w:r>
    </w:p>
    <w:p w:rsidR="00621F82" w:rsidRPr="005B70A6" w:rsidRDefault="00621F82" w:rsidP="00621F82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eastAsia="Times New Roman" w:hAnsi="Times New Roman"/>
          <w:sz w:val="24"/>
          <w:szCs w:val="24"/>
        </w:rPr>
        <w:t xml:space="preserve">На основании статьи 58 </w:t>
      </w:r>
      <w:proofErr w:type="gramStart"/>
      <w:r w:rsidRPr="005B70A6">
        <w:rPr>
          <w:rFonts w:ascii="Times New Roman" w:eastAsia="Times New Roman" w:hAnsi="Times New Roman"/>
          <w:sz w:val="24"/>
          <w:szCs w:val="24"/>
        </w:rPr>
        <w:t>Федерального  закона</w:t>
      </w:r>
      <w:proofErr w:type="gramEnd"/>
      <w:r w:rsidRPr="005B70A6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29 декабря 2012 г. N 273-ФЗ "Об образовании в Российской Федерации"</w:t>
      </w:r>
      <w:r w:rsidRPr="005B70A6">
        <w:rPr>
          <w:rFonts w:ascii="Verdana" w:eastAsia="Times New Roman" w:hAnsi="Verdana"/>
          <w:sz w:val="18"/>
          <w:szCs w:val="18"/>
        </w:rPr>
        <w:t xml:space="preserve"> </w:t>
      </w:r>
      <w:r w:rsidRPr="005B70A6">
        <w:rPr>
          <w:rFonts w:ascii="Times New Roman" w:eastAsia="Times New Roman" w:hAnsi="Times New Roman"/>
          <w:sz w:val="24"/>
          <w:szCs w:val="24"/>
        </w:rPr>
        <w:t>и</w:t>
      </w:r>
      <w:r w:rsidRPr="005B70A6">
        <w:rPr>
          <w:rFonts w:ascii="Times New Roman" w:hAnsi="Times New Roman"/>
          <w:sz w:val="24"/>
          <w:szCs w:val="24"/>
        </w:rPr>
        <w:t>зучение  предметов   учебного плана при получении начального общего образования сопровождается  промежуточной  аттестацией  обучающихся.</w:t>
      </w:r>
      <w:r w:rsidRPr="005B70A6">
        <w:rPr>
          <w:rFonts w:ascii="Times New Roman" w:hAnsi="Times New Roman" w:cs="Times New Roman"/>
          <w:sz w:val="24"/>
          <w:szCs w:val="24"/>
        </w:rPr>
        <w:t xml:space="preserve"> П</w:t>
      </w:r>
      <w:r w:rsidRPr="005B70A6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</w:t>
      </w:r>
      <w:proofErr w:type="gramStart"/>
      <w:r w:rsidRPr="005B70A6">
        <w:rPr>
          <w:rFonts w:ascii="Times New Roman" w:hAnsi="Times New Roman" w:cs="Times New Roman"/>
          <w:bCs/>
          <w:sz w:val="24"/>
          <w:szCs w:val="24"/>
        </w:rPr>
        <w:t xml:space="preserve">учащихся  </w:t>
      </w:r>
      <w:r w:rsidRPr="005B70A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процедура  оценки их образовательных достижений  за учебный период: четверть, полугодие, учебный год с учётом отметок текущего контроля  успеваемости и отметок за итоговые контрольные работы по теме, за четверть, полугодие, учебный год.</w:t>
      </w:r>
    </w:p>
    <w:p w:rsidR="009879DC" w:rsidRDefault="00621F82" w:rsidP="00621F82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Промежуточная  аттестация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 проводится в соответствии с требованиями ФГОС НОО: оцениваются качественно  персонифицированные  </w:t>
      </w:r>
      <w:proofErr w:type="spellStart"/>
      <w:r w:rsidRPr="005B70A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70A6">
        <w:rPr>
          <w:rFonts w:ascii="Times New Roman" w:hAnsi="Times New Roman" w:cs="Times New Roman"/>
          <w:sz w:val="24"/>
          <w:szCs w:val="24"/>
        </w:rPr>
        <w:t xml:space="preserve">  и  предметные  результаты, личностные результаты качественной  оценке не  подлежат - используется бинарная оценка </w:t>
      </w:r>
      <w:r w:rsidRPr="005B70A6">
        <w:rPr>
          <w:rFonts w:ascii="Times New Roman" w:hAnsi="Times New Roman"/>
          <w:sz w:val="24"/>
          <w:szCs w:val="24"/>
        </w:rPr>
        <w:t xml:space="preserve">«да»-«нет», </w:t>
      </w:r>
      <w:r w:rsidRPr="005B70A6">
        <w:rPr>
          <w:rFonts w:ascii="Times New Roman" w:hAnsi="Times New Roman" w:cs="Times New Roman"/>
          <w:sz w:val="24"/>
          <w:szCs w:val="24"/>
        </w:rPr>
        <w:t xml:space="preserve"> «сформировано» - «не сформировано». </w:t>
      </w:r>
    </w:p>
    <w:p w:rsidR="00621F82" w:rsidRPr="00880FED" w:rsidRDefault="00621F82" w:rsidP="00621F82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82" w:rsidRPr="00880FED" w:rsidRDefault="00621F82" w:rsidP="00621F82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0FED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proofErr w:type="spellStart"/>
      <w:r w:rsidRPr="00880FE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80FE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80FED">
        <w:rPr>
          <w:rFonts w:ascii="Times New Roman" w:hAnsi="Times New Roman" w:cs="Times New Roman"/>
          <w:sz w:val="24"/>
          <w:szCs w:val="24"/>
        </w:rPr>
        <w:t>предметные  результаты</w:t>
      </w:r>
      <w:proofErr w:type="gramEnd"/>
      <w:r w:rsidRPr="00880FED">
        <w:rPr>
          <w:rFonts w:ascii="Times New Roman" w:hAnsi="Times New Roman" w:cs="Times New Roman"/>
          <w:sz w:val="24"/>
          <w:szCs w:val="24"/>
        </w:rPr>
        <w:t xml:space="preserve">  оцениваются с использованием 2-х форм:</w:t>
      </w:r>
    </w:p>
    <w:p w:rsidR="001D63BB" w:rsidRPr="00880FED" w:rsidRDefault="00621F82" w:rsidP="00621F82">
      <w:pPr>
        <w:pStyle w:val="ad"/>
        <w:numPr>
          <w:ilvl w:val="0"/>
          <w:numId w:val="2"/>
        </w:numPr>
        <w:spacing w:after="0" w:line="240" w:lineRule="auto"/>
        <w:ind w:left="-993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ED">
        <w:rPr>
          <w:rFonts w:ascii="Times New Roman" w:hAnsi="Times New Roman" w:cs="Times New Roman"/>
          <w:sz w:val="24"/>
          <w:szCs w:val="24"/>
        </w:rPr>
        <w:t xml:space="preserve">При   проведении ВПР, комплексных   работ </w:t>
      </w:r>
      <w:proofErr w:type="gramStart"/>
      <w:r w:rsidRPr="00880FED">
        <w:rPr>
          <w:rFonts w:ascii="Times New Roman" w:hAnsi="Times New Roman" w:cs="Times New Roman"/>
          <w:sz w:val="24"/>
          <w:szCs w:val="24"/>
        </w:rPr>
        <w:t>по  текстам</w:t>
      </w:r>
      <w:proofErr w:type="gramEnd"/>
      <w:r w:rsidRPr="00880FED">
        <w:rPr>
          <w:rFonts w:ascii="Times New Roman" w:hAnsi="Times New Roman" w:cs="Times New Roman"/>
          <w:sz w:val="24"/>
          <w:szCs w:val="24"/>
        </w:rPr>
        <w:t>, содержащим задания по русскому  языку</w:t>
      </w:r>
      <w:r w:rsidR="001D63BB" w:rsidRPr="0088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82" w:rsidRPr="00880FED" w:rsidRDefault="001D63BB" w:rsidP="001D63BB">
      <w:pPr>
        <w:pStyle w:val="ad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880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C1089" w:rsidRPr="00880FED">
        <w:rPr>
          <w:rFonts w:ascii="Times New Roman" w:hAnsi="Times New Roman" w:cs="Times New Roman"/>
          <w:sz w:val="24"/>
          <w:szCs w:val="24"/>
        </w:rPr>
        <w:t>русскому</w:t>
      </w:r>
      <w:proofErr w:type="gramEnd"/>
      <w:r w:rsidR="000C1089" w:rsidRPr="00880FED">
        <w:rPr>
          <w:rFonts w:ascii="Times New Roman" w:hAnsi="Times New Roman" w:cs="Times New Roman"/>
          <w:sz w:val="24"/>
          <w:szCs w:val="24"/>
        </w:rPr>
        <w:t xml:space="preserve"> родному языку</w:t>
      </w:r>
      <w:r w:rsidRPr="00880FED">
        <w:rPr>
          <w:rFonts w:ascii="Times New Roman" w:hAnsi="Times New Roman" w:cs="Times New Roman"/>
          <w:sz w:val="24"/>
          <w:szCs w:val="24"/>
        </w:rPr>
        <w:t>)</w:t>
      </w:r>
      <w:r w:rsidR="000C1089" w:rsidRPr="00880FED">
        <w:rPr>
          <w:rFonts w:ascii="Times New Roman" w:hAnsi="Times New Roman" w:cs="Times New Roman"/>
          <w:sz w:val="24"/>
          <w:szCs w:val="24"/>
        </w:rPr>
        <w:t xml:space="preserve">, </w:t>
      </w:r>
      <w:r w:rsidRPr="00880FED">
        <w:rPr>
          <w:rFonts w:ascii="Times New Roman" w:hAnsi="Times New Roman" w:cs="Times New Roman"/>
          <w:sz w:val="24"/>
          <w:szCs w:val="24"/>
        </w:rPr>
        <w:t xml:space="preserve"> литературному чтению (</w:t>
      </w:r>
      <w:r w:rsidR="000C1089" w:rsidRPr="00880FED">
        <w:rPr>
          <w:rFonts w:ascii="Times New Roman" w:hAnsi="Times New Roman" w:cs="Times New Roman"/>
          <w:sz w:val="24"/>
          <w:szCs w:val="24"/>
        </w:rPr>
        <w:t>литературному чтению на русском родном языке</w:t>
      </w:r>
      <w:r w:rsidRPr="00880FED">
        <w:rPr>
          <w:rFonts w:ascii="Times New Roman" w:hAnsi="Times New Roman" w:cs="Times New Roman"/>
          <w:sz w:val="24"/>
          <w:szCs w:val="24"/>
        </w:rPr>
        <w:t>)</w:t>
      </w:r>
      <w:r w:rsidR="00621F82" w:rsidRPr="00880FED"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миру, при </w:t>
      </w:r>
      <w:r w:rsidR="00621F82" w:rsidRPr="00880FED">
        <w:rPr>
          <w:rFonts w:ascii="Times New Roman" w:hAnsi="Times New Roman"/>
          <w:sz w:val="24"/>
          <w:szCs w:val="24"/>
        </w:rPr>
        <w:t xml:space="preserve"> разработке и защите проектных работ  с использованием следующих   уровней  оценки:  </w:t>
      </w:r>
    </w:p>
    <w:p w:rsidR="00621F82" w:rsidRPr="00880FED" w:rsidRDefault="00621F82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1(первый) низкий </w:t>
      </w:r>
      <w:proofErr w:type="gramStart"/>
      <w:r w:rsidRPr="00880FED">
        <w:rPr>
          <w:rFonts w:ascii="Times New Roman" w:eastAsia="Times New Roman" w:hAnsi="Times New Roman" w:cs="Times New Roman"/>
          <w:sz w:val="24"/>
          <w:szCs w:val="24"/>
        </w:rPr>
        <w:t>уровень  –</w:t>
      </w:r>
      <w:proofErr w:type="gramEnd"/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менее 20% от максимального количества баллов</w:t>
      </w:r>
    </w:p>
    <w:p w:rsidR="00621F82" w:rsidRPr="00880FED" w:rsidRDefault="00621F82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2(второй) низкий уровень –от 20 до 39% от максимального количества баллов</w:t>
      </w:r>
    </w:p>
    <w:p w:rsidR="00621F82" w:rsidRPr="00880FED" w:rsidRDefault="00621F82" w:rsidP="00621F82">
      <w:pPr>
        <w:pStyle w:val="ad"/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3 (третий) базовый уровень- от 40 до 59% от максимального количества баллов</w:t>
      </w:r>
    </w:p>
    <w:p w:rsidR="00621F82" w:rsidRPr="00880FED" w:rsidRDefault="00621F82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4 (четвёртый) базовый уровень –от 60 до 89% от максимального количества баллов</w:t>
      </w:r>
    </w:p>
    <w:p w:rsidR="00621F82" w:rsidRPr="00880FED" w:rsidRDefault="00621F82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5 (пятый) высокий уровень – от 90 до 100</w:t>
      </w:r>
      <w:proofErr w:type="gramStart"/>
      <w:r w:rsidRPr="00880FED">
        <w:rPr>
          <w:rFonts w:ascii="Times New Roman" w:eastAsia="Times New Roman" w:hAnsi="Times New Roman" w:cs="Times New Roman"/>
          <w:sz w:val="24"/>
          <w:szCs w:val="24"/>
        </w:rPr>
        <w:t>%  от</w:t>
      </w:r>
      <w:proofErr w:type="gramEnd"/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максимального количества баллов</w:t>
      </w:r>
    </w:p>
    <w:p w:rsidR="00621F82" w:rsidRPr="00880FED" w:rsidRDefault="00621F82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880FED">
        <w:rPr>
          <w:rFonts w:ascii="Times New Roman" w:eastAsia="Times New Roman" w:hAnsi="Times New Roman" w:cs="Times New Roman"/>
          <w:sz w:val="24"/>
          <w:szCs w:val="24"/>
        </w:rPr>
        <w:t>Данные  уровни</w:t>
      </w:r>
      <w:proofErr w:type="gramEnd"/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  не  заносятся в  классный  журнал, а  фиксируются только в индивидуальной диагностической карте  обучающегося.</w:t>
      </w:r>
    </w:p>
    <w:bookmarkEnd w:id="0"/>
    <w:p w:rsidR="009879DC" w:rsidRPr="005B70A6" w:rsidRDefault="009879DC" w:rsidP="00621F82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F82" w:rsidRDefault="00621F82" w:rsidP="00621F82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gramStart"/>
      <w:r w:rsidRPr="005B70A6">
        <w:rPr>
          <w:rFonts w:ascii="Times New Roman" w:hAnsi="Times New Roman" w:cs="Times New Roman"/>
          <w:sz w:val="24"/>
          <w:szCs w:val="24"/>
        </w:rPr>
        <w:t>проведении  промежуточной</w:t>
      </w:r>
      <w:proofErr w:type="gramEnd"/>
      <w:r w:rsidRPr="005B70A6">
        <w:rPr>
          <w:rFonts w:ascii="Times New Roman" w:hAnsi="Times New Roman" w:cs="Times New Roman"/>
          <w:sz w:val="24"/>
          <w:szCs w:val="24"/>
        </w:rPr>
        <w:t xml:space="preserve">  аттестации    предметные  планируемые результаты по всем  предметам  учебного  плана*  оцениваются   с использованием  отметок «1», «2», «3», «4», «5» в соответствии с Положением  </w:t>
      </w:r>
      <w:r w:rsidRPr="005B70A6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5B70A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аттестации</w:t>
      </w:r>
      <w:r w:rsidRPr="005B70A6">
        <w:rPr>
          <w:rFonts w:ascii="Times New Roman" w:hAnsi="Times New Roman" w:cs="Times New Roman"/>
          <w:sz w:val="24"/>
          <w:szCs w:val="24"/>
        </w:rPr>
        <w:t xml:space="preserve">  обучающихся   муниципального бюджетного общеобразовательног</w:t>
      </w:r>
      <w:r w:rsidR="000820B0">
        <w:rPr>
          <w:rFonts w:ascii="Times New Roman" w:hAnsi="Times New Roman" w:cs="Times New Roman"/>
          <w:sz w:val="24"/>
          <w:szCs w:val="24"/>
        </w:rPr>
        <w:t>о учреждения Чернооковской основной</w:t>
      </w:r>
      <w:r w:rsidRPr="005B70A6">
        <w:rPr>
          <w:rFonts w:ascii="Times New Roman" w:hAnsi="Times New Roman" w:cs="Times New Roman"/>
          <w:sz w:val="24"/>
          <w:szCs w:val="24"/>
        </w:rPr>
        <w:t xml:space="preserve"> общеобразовательной школы  по итогам следующих  учебных периодов:</w:t>
      </w:r>
    </w:p>
    <w:p w:rsidR="009879DC" w:rsidRPr="005B70A6" w:rsidRDefault="009879DC" w:rsidP="00621F82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28"/>
        <w:gridCol w:w="3229"/>
        <w:gridCol w:w="3608"/>
      </w:tblGrid>
      <w:tr w:rsidR="00621F82" w:rsidRPr="005B70A6" w:rsidTr="002C7F07">
        <w:trPr>
          <w:cantSplit/>
          <w:trHeight w:val="824"/>
        </w:trPr>
        <w:tc>
          <w:tcPr>
            <w:tcW w:w="3228" w:type="dxa"/>
          </w:tcPr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Четвертные  отметки</w:t>
            </w:r>
            <w:proofErr w:type="gram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«1», «2», «3», «4», «5»  </w:t>
            </w:r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(1,2 четверть*)</w:t>
            </w:r>
          </w:p>
        </w:tc>
        <w:tc>
          <w:tcPr>
            <w:tcW w:w="3229" w:type="dxa"/>
          </w:tcPr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  отметки              </w:t>
            </w:r>
            <w:proofErr w:type="gram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1»,«2», «3», «4», «5» </w:t>
            </w:r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(3,4 четверть*)</w:t>
            </w:r>
          </w:p>
        </w:tc>
        <w:tc>
          <w:tcPr>
            <w:tcW w:w="3608" w:type="dxa"/>
          </w:tcPr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Итоговая  годовая</w:t>
            </w:r>
            <w:proofErr w:type="gram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 отметка     </w:t>
            </w:r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«1», «2», «3», «4», «5» </w:t>
            </w:r>
          </w:p>
        </w:tc>
      </w:tr>
      <w:tr w:rsidR="00621F82" w:rsidRPr="005B70A6" w:rsidTr="002C7F07">
        <w:trPr>
          <w:trHeight w:val="270"/>
        </w:trPr>
        <w:tc>
          <w:tcPr>
            <w:tcW w:w="3228" w:type="dxa"/>
          </w:tcPr>
          <w:p w:rsidR="00621F82" w:rsidRPr="005B70A6" w:rsidRDefault="00DF025C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F82"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21F82" w:rsidRPr="005B70A6" w:rsidRDefault="00DF025C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1F82"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</w:p>
        </w:tc>
        <w:tc>
          <w:tcPr>
            <w:tcW w:w="3608" w:type="dxa"/>
          </w:tcPr>
          <w:p w:rsidR="00621F82" w:rsidRPr="005B70A6" w:rsidRDefault="00DF025C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1F82"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</w:p>
          <w:p w:rsidR="00621F82" w:rsidRPr="005B70A6" w:rsidRDefault="00621F82" w:rsidP="002C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F82" w:rsidRPr="005B70A6" w:rsidRDefault="00621F82" w:rsidP="00621F82">
      <w:pPr>
        <w:tabs>
          <w:tab w:val="left" w:pos="7590"/>
        </w:tabs>
        <w:spacing w:after="0" w:line="240" w:lineRule="auto"/>
        <w:ind w:left="-709" w:right="-285" w:firstLine="283"/>
        <w:rPr>
          <w:rFonts w:ascii="Times New Roman" w:eastAsia="Calibri" w:hAnsi="Times New Roman" w:cs="Times New Roman"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* </w:t>
      </w:r>
      <w:r w:rsidRPr="005B70A6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proofErr w:type="gramStart"/>
      <w:r w:rsidRPr="005B70A6">
        <w:rPr>
          <w:rFonts w:ascii="Times New Roman" w:eastAsia="Calibri" w:hAnsi="Times New Roman" w:cs="Times New Roman"/>
          <w:sz w:val="24"/>
          <w:szCs w:val="24"/>
        </w:rPr>
        <w:t>предметам  учебного</w:t>
      </w:r>
      <w:proofErr w:type="gramEnd"/>
      <w:r w:rsidRPr="005B70A6">
        <w:rPr>
          <w:rFonts w:ascii="Times New Roman" w:eastAsia="Calibri" w:hAnsi="Times New Roman" w:cs="Times New Roman"/>
          <w:sz w:val="24"/>
          <w:szCs w:val="24"/>
        </w:rPr>
        <w:t xml:space="preserve"> плана, которые  преподаются в объёме </w:t>
      </w:r>
      <w:r w:rsidR="009879DC">
        <w:rPr>
          <w:rFonts w:ascii="Times New Roman" w:eastAsia="Calibri" w:hAnsi="Times New Roman" w:cs="Times New Roman"/>
          <w:sz w:val="24"/>
          <w:szCs w:val="24"/>
        </w:rPr>
        <w:t xml:space="preserve">17 часов  и </w:t>
      </w:r>
      <w:r w:rsidRPr="005B70A6">
        <w:rPr>
          <w:rFonts w:ascii="Times New Roman" w:eastAsia="Calibri" w:hAnsi="Times New Roman" w:cs="Times New Roman"/>
          <w:sz w:val="24"/>
          <w:szCs w:val="24"/>
        </w:rPr>
        <w:t xml:space="preserve"> 34   часов (</w:t>
      </w:r>
      <w:r w:rsidR="009879DC">
        <w:rPr>
          <w:rFonts w:ascii="Times New Roman" w:eastAsia="Calibri" w:hAnsi="Times New Roman" w:cs="Times New Roman"/>
          <w:sz w:val="24"/>
          <w:szCs w:val="24"/>
        </w:rPr>
        <w:t xml:space="preserve">0,5 и </w:t>
      </w:r>
      <w:r w:rsidRPr="005B70A6">
        <w:rPr>
          <w:rFonts w:ascii="Times New Roman" w:eastAsia="Calibri" w:hAnsi="Times New Roman" w:cs="Times New Roman"/>
          <w:sz w:val="24"/>
          <w:szCs w:val="24"/>
        </w:rPr>
        <w:t>1 час в неделю</w:t>
      </w:r>
      <w:r w:rsidR="009879DC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Pr="005B70A6">
        <w:rPr>
          <w:rFonts w:ascii="Times New Roman" w:eastAsia="Calibri" w:hAnsi="Times New Roman" w:cs="Times New Roman"/>
          <w:sz w:val="24"/>
          <w:szCs w:val="24"/>
        </w:rPr>
        <w:t>),   итоговые отметки  выставляются  по полугодиям  и  за год.</w:t>
      </w:r>
    </w:p>
    <w:p w:rsidR="009879DC" w:rsidRDefault="00621F82" w:rsidP="00621F8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9879DC" w:rsidRDefault="009879DC" w:rsidP="00621F8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25C" w:rsidRDefault="009879DC" w:rsidP="00621F8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DF025C" w:rsidRDefault="00DF025C" w:rsidP="00621F8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F82" w:rsidRPr="00DF025C" w:rsidRDefault="00621F82" w:rsidP="00DF025C">
      <w:pPr>
        <w:spacing w:after="0" w:line="240" w:lineRule="auto"/>
        <w:ind w:left="-709" w:firstLine="28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025C">
        <w:rPr>
          <w:rFonts w:ascii="Times New Roman" w:hAnsi="Times New Roman"/>
          <w:b/>
          <w:sz w:val="24"/>
          <w:szCs w:val="24"/>
        </w:rPr>
        <w:lastRenderedPageBreak/>
        <w:t>Промежуточная  аттестация</w:t>
      </w:r>
      <w:proofErr w:type="gramEnd"/>
      <w:r w:rsidRPr="00DF025C">
        <w:rPr>
          <w:rFonts w:ascii="Times New Roman" w:hAnsi="Times New Roman"/>
          <w:b/>
          <w:sz w:val="24"/>
          <w:szCs w:val="24"/>
        </w:rPr>
        <w:t xml:space="preserve"> проводится в следующих  формах:</w:t>
      </w:r>
    </w:p>
    <w:p w:rsidR="009879DC" w:rsidRPr="00DF025C" w:rsidRDefault="009879DC" w:rsidP="00621F82">
      <w:pPr>
        <w:spacing w:after="0" w:line="240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651"/>
        <w:gridCol w:w="7087"/>
      </w:tblGrid>
      <w:tr w:rsidR="00621F82" w:rsidRPr="005B70A6" w:rsidTr="005148E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DF025C" w:rsidRDefault="00621F82" w:rsidP="00DF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2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DF025C" w:rsidRDefault="00621F82" w:rsidP="00DF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25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DF025C" w:rsidRDefault="00621F82" w:rsidP="00DF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25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21F82" w:rsidRPr="005B70A6" w:rsidTr="005148E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1</w:t>
            </w:r>
            <w:r w:rsidR="00DF02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(1 пол)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8E4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21F82" w:rsidRPr="005B70A6" w:rsidRDefault="005148E4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</w:t>
            </w:r>
            <w:r w:rsidR="00621F82"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5148E4" w:rsidRPr="005B70A6" w:rsidRDefault="005148E4" w:rsidP="00514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русском родном языке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ИЗО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  <w:p w:rsidR="00621F82" w:rsidRPr="005B70A6" w:rsidRDefault="009879DC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r w:rsidR="00621F82"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proofErr w:type="gramEnd"/>
            <w:r w:rsidR="00621F82"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(2 класс)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5B70A6" w:rsidRDefault="00621F82" w:rsidP="002C7F07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ВПР, комплексные работы по текстам,  проверочные  и контрольные работы* на вводном,  промежуточном, итоговом контроле, тематические проверочные  работы в рамках </w:t>
            </w:r>
            <w:proofErr w:type="spellStart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 оценивания: </w:t>
            </w:r>
            <w:r w:rsidRPr="005B70A6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планируемых результатов: личностных (бинарная оценка–«да»-«нет», «сформировано» - «не сформировано» и т.д.),  предметных и  </w:t>
            </w:r>
            <w:proofErr w:type="spell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(уровневая оценка   - уровни от 1-го до 5-го), а также уровня </w:t>
            </w:r>
            <w:proofErr w:type="spell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 (уровневая оценка   - уровни от 1-го до 5-го).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*Форма </w:t>
            </w:r>
            <w:proofErr w:type="gramStart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контроля  определяется</w:t>
            </w:r>
            <w:proofErr w:type="gramEnd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621F82" w:rsidRPr="005B70A6" w:rsidTr="005148E4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(2 пол)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  <w:p w:rsidR="005148E4" w:rsidRPr="005B70A6" w:rsidRDefault="005148E4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родной язык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5148E4" w:rsidRPr="005B70A6" w:rsidRDefault="005148E4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русском родном языке</w:t>
            </w:r>
          </w:p>
          <w:p w:rsidR="00621F82" w:rsidRPr="005B70A6" w:rsidRDefault="009879DC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</w:t>
            </w:r>
            <w:r w:rsidR="00621F82"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ИЗО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F82" w:rsidRPr="005B70A6" w:rsidRDefault="00621F82" w:rsidP="002C7F07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ВПР, комплексные работы по текстам,  проверочные  и контрольные работы* на вводном,  промежуточном, итоговом контроле, тематические проверочные  работы: </w:t>
            </w:r>
            <w:r w:rsidRPr="005B70A6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планируемых результатов: личностных (бинарная оценка–«да»-«нет», «сформировано» - «не сформировано» и т.д.),  предметных (балльная оценка  с использованием  отметок «1», «2», «3», «4», «5») и  </w:t>
            </w:r>
            <w:proofErr w:type="spell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(уровневая оценка   - уровни от 1-го до 5-го), а также уровня </w:t>
            </w:r>
            <w:proofErr w:type="spellStart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70A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 (уровневая оценка   - уровни от 1-го до 5-го). </w:t>
            </w:r>
          </w:p>
          <w:p w:rsidR="00621F82" w:rsidRPr="005B70A6" w:rsidRDefault="00621F82" w:rsidP="002C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*Форма </w:t>
            </w:r>
            <w:proofErr w:type="gramStart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>контроля  определяется</w:t>
            </w:r>
            <w:proofErr w:type="gramEnd"/>
            <w:r w:rsidRPr="005B70A6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</w:tbl>
    <w:p w:rsidR="00621F82" w:rsidRPr="005B70A6" w:rsidRDefault="00621F82" w:rsidP="00621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918" w:rsidRDefault="00EC1918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C1918" w:rsidSect="00B50903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D2" w:rsidRDefault="000209D2" w:rsidP="006F1124">
      <w:pPr>
        <w:spacing w:after="0" w:line="240" w:lineRule="auto"/>
      </w:pPr>
      <w:r>
        <w:separator/>
      </w:r>
    </w:p>
  </w:endnote>
  <w:endnote w:type="continuationSeparator" w:id="0">
    <w:p w:rsidR="000209D2" w:rsidRDefault="000209D2" w:rsidP="006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24" w:rsidRDefault="006F1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D2" w:rsidRDefault="000209D2" w:rsidP="006F1124">
      <w:pPr>
        <w:spacing w:after="0" w:line="240" w:lineRule="auto"/>
      </w:pPr>
      <w:r>
        <w:separator/>
      </w:r>
    </w:p>
  </w:footnote>
  <w:footnote w:type="continuationSeparator" w:id="0">
    <w:p w:rsidR="000209D2" w:rsidRDefault="000209D2" w:rsidP="006F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D07"/>
    <w:rsid w:val="000209D2"/>
    <w:rsid w:val="00031670"/>
    <w:rsid w:val="000352D3"/>
    <w:rsid w:val="000365B6"/>
    <w:rsid w:val="00043B19"/>
    <w:rsid w:val="000528ED"/>
    <w:rsid w:val="000755DA"/>
    <w:rsid w:val="000820B0"/>
    <w:rsid w:val="000909BD"/>
    <w:rsid w:val="00093B9B"/>
    <w:rsid w:val="000946C5"/>
    <w:rsid w:val="00095D78"/>
    <w:rsid w:val="000C1089"/>
    <w:rsid w:val="000C686D"/>
    <w:rsid w:val="000D5144"/>
    <w:rsid w:val="000D54C4"/>
    <w:rsid w:val="000D686E"/>
    <w:rsid w:val="000D77FE"/>
    <w:rsid w:val="000E3A14"/>
    <w:rsid w:val="00103CA6"/>
    <w:rsid w:val="0010441B"/>
    <w:rsid w:val="00112C57"/>
    <w:rsid w:val="0013156F"/>
    <w:rsid w:val="001376AF"/>
    <w:rsid w:val="001515C7"/>
    <w:rsid w:val="00160690"/>
    <w:rsid w:val="00164852"/>
    <w:rsid w:val="00165750"/>
    <w:rsid w:val="00180367"/>
    <w:rsid w:val="0019035F"/>
    <w:rsid w:val="00190914"/>
    <w:rsid w:val="001B2302"/>
    <w:rsid w:val="001C59BC"/>
    <w:rsid w:val="001D63BB"/>
    <w:rsid w:val="001D72CC"/>
    <w:rsid w:val="001E6A6A"/>
    <w:rsid w:val="00210152"/>
    <w:rsid w:val="002304C8"/>
    <w:rsid w:val="00243312"/>
    <w:rsid w:val="00246745"/>
    <w:rsid w:val="002603F9"/>
    <w:rsid w:val="00281D52"/>
    <w:rsid w:val="0028706A"/>
    <w:rsid w:val="002A237A"/>
    <w:rsid w:val="002A4B4D"/>
    <w:rsid w:val="002A5731"/>
    <w:rsid w:val="002A7472"/>
    <w:rsid w:val="002B42CB"/>
    <w:rsid w:val="002F6041"/>
    <w:rsid w:val="003020F1"/>
    <w:rsid w:val="00351D78"/>
    <w:rsid w:val="00363A0F"/>
    <w:rsid w:val="00375191"/>
    <w:rsid w:val="00375468"/>
    <w:rsid w:val="003805CE"/>
    <w:rsid w:val="00383B62"/>
    <w:rsid w:val="00387551"/>
    <w:rsid w:val="003963DD"/>
    <w:rsid w:val="003A2AD4"/>
    <w:rsid w:val="003C14CC"/>
    <w:rsid w:val="003C1DA5"/>
    <w:rsid w:val="004007BA"/>
    <w:rsid w:val="004056DE"/>
    <w:rsid w:val="004113C9"/>
    <w:rsid w:val="00415BFD"/>
    <w:rsid w:val="00416A05"/>
    <w:rsid w:val="00462BA3"/>
    <w:rsid w:val="00467B9E"/>
    <w:rsid w:val="00480D08"/>
    <w:rsid w:val="0048665A"/>
    <w:rsid w:val="004933AC"/>
    <w:rsid w:val="00493A37"/>
    <w:rsid w:val="004A05F8"/>
    <w:rsid w:val="004A225D"/>
    <w:rsid w:val="004A414E"/>
    <w:rsid w:val="004A5AEF"/>
    <w:rsid w:val="004B371A"/>
    <w:rsid w:val="004B524A"/>
    <w:rsid w:val="004B5D07"/>
    <w:rsid w:val="004C041D"/>
    <w:rsid w:val="004C1FA4"/>
    <w:rsid w:val="004C6C89"/>
    <w:rsid w:val="004E4C5A"/>
    <w:rsid w:val="005148E4"/>
    <w:rsid w:val="0053684E"/>
    <w:rsid w:val="0055141E"/>
    <w:rsid w:val="00556043"/>
    <w:rsid w:val="00562CA4"/>
    <w:rsid w:val="00563A3A"/>
    <w:rsid w:val="00567BDF"/>
    <w:rsid w:val="00587BF7"/>
    <w:rsid w:val="005B03B7"/>
    <w:rsid w:val="005B70A6"/>
    <w:rsid w:val="005D02BF"/>
    <w:rsid w:val="005D1FE5"/>
    <w:rsid w:val="005E58D4"/>
    <w:rsid w:val="005F5B4C"/>
    <w:rsid w:val="005F6269"/>
    <w:rsid w:val="005F706F"/>
    <w:rsid w:val="0061010A"/>
    <w:rsid w:val="006145BC"/>
    <w:rsid w:val="00614690"/>
    <w:rsid w:val="00615761"/>
    <w:rsid w:val="0062003A"/>
    <w:rsid w:val="00621F82"/>
    <w:rsid w:val="006249E2"/>
    <w:rsid w:val="00650593"/>
    <w:rsid w:val="00651C2C"/>
    <w:rsid w:val="006563AC"/>
    <w:rsid w:val="00665177"/>
    <w:rsid w:val="00682A94"/>
    <w:rsid w:val="00687070"/>
    <w:rsid w:val="00690911"/>
    <w:rsid w:val="006A7A16"/>
    <w:rsid w:val="006B2F5E"/>
    <w:rsid w:val="006C778C"/>
    <w:rsid w:val="006E74B1"/>
    <w:rsid w:val="006F073C"/>
    <w:rsid w:val="006F1124"/>
    <w:rsid w:val="006F4EC1"/>
    <w:rsid w:val="00732316"/>
    <w:rsid w:val="00735928"/>
    <w:rsid w:val="00771A46"/>
    <w:rsid w:val="007828F4"/>
    <w:rsid w:val="00794A5A"/>
    <w:rsid w:val="00795679"/>
    <w:rsid w:val="007A453B"/>
    <w:rsid w:val="007B4EE4"/>
    <w:rsid w:val="007B7C48"/>
    <w:rsid w:val="007C6F9F"/>
    <w:rsid w:val="007D05E8"/>
    <w:rsid w:val="007D21D3"/>
    <w:rsid w:val="007E3B47"/>
    <w:rsid w:val="007F3AB8"/>
    <w:rsid w:val="00823AF9"/>
    <w:rsid w:val="0085353B"/>
    <w:rsid w:val="00865150"/>
    <w:rsid w:val="0086655A"/>
    <w:rsid w:val="00867992"/>
    <w:rsid w:val="00871F28"/>
    <w:rsid w:val="0087594C"/>
    <w:rsid w:val="00880FED"/>
    <w:rsid w:val="00881EDA"/>
    <w:rsid w:val="008B142A"/>
    <w:rsid w:val="008B6AB0"/>
    <w:rsid w:val="008C3098"/>
    <w:rsid w:val="008E3DF8"/>
    <w:rsid w:val="008F2454"/>
    <w:rsid w:val="009001A0"/>
    <w:rsid w:val="00910784"/>
    <w:rsid w:val="00923451"/>
    <w:rsid w:val="009304E2"/>
    <w:rsid w:val="00935493"/>
    <w:rsid w:val="0093618A"/>
    <w:rsid w:val="0093776B"/>
    <w:rsid w:val="00940833"/>
    <w:rsid w:val="00951722"/>
    <w:rsid w:val="009677AE"/>
    <w:rsid w:val="00975E6C"/>
    <w:rsid w:val="00976FE5"/>
    <w:rsid w:val="00980F3D"/>
    <w:rsid w:val="009879DC"/>
    <w:rsid w:val="009D5990"/>
    <w:rsid w:val="009D681E"/>
    <w:rsid w:val="00A01830"/>
    <w:rsid w:val="00A033FF"/>
    <w:rsid w:val="00A156E8"/>
    <w:rsid w:val="00A16565"/>
    <w:rsid w:val="00A22E4C"/>
    <w:rsid w:val="00A30BEE"/>
    <w:rsid w:val="00A4291D"/>
    <w:rsid w:val="00A42E57"/>
    <w:rsid w:val="00A44685"/>
    <w:rsid w:val="00A44FED"/>
    <w:rsid w:val="00A51AC6"/>
    <w:rsid w:val="00A66EBF"/>
    <w:rsid w:val="00A71306"/>
    <w:rsid w:val="00A82AFF"/>
    <w:rsid w:val="00A86CA6"/>
    <w:rsid w:val="00A91DE8"/>
    <w:rsid w:val="00A945B9"/>
    <w:rsid w:val="00AA00A4"/>
    <w:rsid w:val="00AD4EB3"/>
    <w:rsid w:val="00AD7C75"/>
    <w:rsid w:val="00AE0747"/>
    <w:rsid w:val="00AE1847"/>
    <w:rsid w:val="00AE5541"/>
    <w:rsid w:val="00AF15C6"/>
    <w:rsid w:val="00AF47D2"/>
    <w:rsid w:val="00AF66C7"/>
    <w:rsid w:val="00B178A1"/>
    <w:rsid w:val="00B50903"/>
    <w:rsid w:val="00B751D9"/>
    <w:rsid w:val="00B950E7"/>
    <w:rsid w:val="00B963B8"/>
    <w:rsid w:val="00BA52CF"/>
    <w:rsid w:val="00BB4691"/>
    <w:rsid w:val="00BD548C"/>
    <w:rsid w:val="00BE27DE"/>
    <w:rsid w:val="00BF31F2"/>
    <w:rsid w:val="00C03162"/>
    <w:rsid w:val="00C259AC"/>
    <w:rsid w:val="00C47B50"/>
    <w:rsid w:val="00C51E83"/>
    <w:rsid w:val="00C5776A"/>
    <w:rsid w:val="00C76E04"/>
    <w:rsid w:val="00CA3BB3"/>
    <w:rsid w:val="00CB2E12"/>
    <w:rsid w:val="00CB3AA3"/>
    <w:rsid w:val="00CD4D1C"/>
    <w:rsid w:val="00CE7033"/>
    <w:rsid w:val="00CF6D10"/>
    <w:rsid w:val="00CF72AC"/>
    <w:rsid w:val="00D10F6E"/>
    <w:rsid w:val="00D31169"/>
    <w:rsid w:val="00D50197"/>
    <w:rsid w:val="00D60510"/>
    <w:rsid w:val="00D70C95"/>
    <w:rsid w:val="00D8033A"/>
    <w:rsid w:val="00D879F9"/>
    <w:rsid w:val="00D91B61"/>
    <w:rsid w:val="00D95848"/>
    <w:rsid w:val="00D95CB5"/>
    <w:rsid w:val="00DA24B4"/>
    <w:rsid w:val="00DA2A4D"/>
    <w:rsid w:val="00DA7C26"/>
    <w:rsid w:val="00DB0155"/>
    <w:rsid w:val="00DF025C"/>
    <w:rsid w:val="00E071AC"/>
    <w:rsid w:val="00E109F9"/>
    <w:rsid w:val="00E145F6"/>
    <w:rsid w:val="00E35134"/>
    <w:rsid w:val="00E425DB"/>
    <w:rsid w:val="00E92041"/>
    <w:rsid w:val="00E9306E"/>
    <w:rsid w:val="00E93417"/>
    <w:rsid w:val="00EA7BBB"/>
    <w:rsid w:val="00EC1918"/>
    <w:rsid w:val="00EC29E5"/>
    <w:rsid w:val="00EC335B"/>
    <w:rsid w:val="00EF2106"/>
    <w:rsid w:val="00EF74AB"/>
    <w:rsid w:val="00F04D3B"/>
    <w:rsid w:val="00F14E97"/>
    <w:rsid w:val="00F425FF"/>
    <w:rsid w:val="00F53781"/>
    <w:rsid w:val="00F61E4D"/>
    <w:rsid w:val="00F6641F"/>
    <w:rsid w:val="00F67857"/>
    <w:rsid w:val="00F70780"/>
    <w:rsid w:val="00F75BD4"/>
    <w:rsid w:val="00FA01CD"/>
    <w:rsid w:val="00FA317A"/>
    <w:rsid w:val="00FA4542"/>
    <w:rsid w:val="00FB33CD"/>
    <w:rsid w:val="00FC162C"/>
    <w:rsid w:val="00FD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7521CEA-8348-4F0A-A79D-7E9600C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1515C7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1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124"/>
  </w:style>
  <w:style w:type="paragraph" w:styleId="a9">
    <w:name w:val="footer"/>
    <w:basedOn w:val="a"/>
    <w:link w:val="aa"/>
    <w:uiPriority w:val="99"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124"/>
  </w:style>
  <w:style w:type="paragraph" w:styleId="ab">
    <w:name w:val="Normal (Web)"/>
    <w:basedOn w:val="a"/>
    <w:uiPriority w:val="99"/>
    <w:rsid w:val="00E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A7BB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1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A033F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A033FF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3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33FF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3F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033FF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DF025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88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A386-C894-49ED-B8E9-E4CEC5EC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54</cp:revision>
  <cp:lastPrinted>2019-09-10T08:29:00Z</cp:lastPrinted>
  <dcterms:created xsi:type="dcterms:W3CDTF">2018-11-21T17:23:00Z</dcterms:created>
  <dcterms:modified xsi:type="dcterms:W3CDTF">2019-09-10T08:29:00Z</dcterms:modified>
</cp:coreProperties>
</file>